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9C" w:rsidRPr="000C704D" w:rsidRDefault="00E27F9C" w:rsidP="000C704D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>Политика о конфиденциальности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pStyle w:val="a4"/>
        <w:numPr>
          <w:ilvl w:val="0"/>
          <w:numId w:val="1"/>
        </w:num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Введение</w:t>
      </w:r>
      <w:r w:rsidR="00C54332"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</w:p>
    <w:p w:rsidR="00C54332" w:rsidRPr="000C704D" w:rsidRDefault="00C54332" w:rsidP="00C54332">
      <w:pPr>
        <w:spacing w:after="0" w:line="240" w:lineRule="auto"/>
        <w:ind w:left="360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Настоящие Правила конфиденциальности опубликованы в соответствии с пунктом 2 статьи 18.1 Федерального закона от 27.07.2006 N 152-ФЗ "О персональных данных".</w:t>
      </w:r>
    </w:p>
    <w:p w:rsidR="00636B52" w:rsidRPr="000C704D" w:rsidRDefault="00636B5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</w:t>
      </w:r>
      <w:r w:rsidR="00FA65CB" w:rsidRPr="000C704D">
        <w:rPr>
          <w:rFonts w:ascii="Verdana" w:eastAsia="Times New Roman" w:hAnsi="Verdana" w:cs="Times New Roman"/>
          <w:sz w:val="24"/>
          <w:szCs w:val="24"/>
          <w:lang w:eastAsia="ru-RU"/>
        </w:rPr>
        <w:t>ации, которую Интернет-</w:t>
      </w:r>
      <w:r w:rsidR="00FA65CB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магазин 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macadami.club</w:t>
      </w:r>
      <w:proofErr w:type="spellEnd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»</w:t>
      </w:r>
      <w:r w:rsidR="000C704D"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расположенный на доменном 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имени 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https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macadami</w:t>
      </w:r>
      <w:proofErr w:type="spellEnd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club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/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может получить о Пользователе во время использования сайта Интернет-магазина, программ и продуктов Интернет-магазина.</w:t>
      </w: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5D7274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Пожалуйста, ознакомьтесь с настоящей Политикой о конфиденциальности, прежде чем предоставить нам Ваши персональные данные и </w:t>
      </w:r>
      <w:r w:rsidR="00E27F9C" w:rsidRPr="000C704D">
        <w:rPr>
          <w:rFonts w:ascii="Verdana" w:eastAsia="Times New Roman" w:hAnsi="Verdana" w:cs="Times New Roman"/>
          <w:sz w:val="24"/>
          <w:szCs w:val="24"/>
          <w:lang w:eastAsia="ru-RU"/>
        </w:rPr>
        <w:t>чтобы понять, как мы обрабатываем Ваши персональные данные (подробнее в пункте 2 Политики), после того, как получаем их от Вас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  <w:r w:rsidR="00E27F9C" w:rsidRPr="000C704D">
        <w:rPr>
          <w:rFonts w:ascii="Verdana" w:eastAsia="Times New Roman" w:hAnsi="Verdana" w:cs="Times New Roman"/>
          <w:sz w:val="24"/>
          <w:szCs w:val="24"/>
          <w:lang w:eastAsia="ru-RU"/>
        </w:rPr>
        <w:t>Если у Вас есть какие-либо вопросы относительно настоящей Политики конфиденциальности, пожалуйста, напишите нам по следующему адресу:</w:t>
      </w:r>
      <w:r w:rsidR="00497196"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0C704D" w:rsidRPr="000C704D">
        <w:rPr>
          <w:rStyle w:val="a3"/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hello</w:t>
      </w:r>
      <w:r w:rsidR="000C704D" w:rsidRPr="000C704D">
        <w:rPr>
          <w:rStyle w:val="a3"/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0C704D" w:rsidRPr="000C704D">
        <w:rPr>
          <w:rStyle w:val="a3"/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macadami</w:t>
      </w:r>
      <w:proofErr w:type="spellEnd"/>
      <w:r w:rsidR="000C704D" w:rsidRPr="000C704D">
        <w:rPr>
          <w:rStyle w:val="a3"/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="000C704D" w:rsidRPr="000C704D">
        <w:rPr>
          <w:rStyle w:val="a3"/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club</w:t>
      </w: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Мы оставляем за собой право в любое время вносить изменения в Политику о конфиденциальности. Дата последних изменений будет отображаться на этой странице.</w:t>
      </w:r>
    </w:p>
    <w:p w:rsidR="00C54332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54332" w:rsidRPr="000C704D" w:rsidRDefault="00E27F9C" w:rsidP="00C54332">
      <w:pPr>
        <w:pStyle w:val="a4"/>
        <w:numPr>
          <w:ilvl w:val="0"/>
          <w:numId w:val="1"/>
        </w:num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каких случаях мы собираем информацию?</w:t>
      </w:r>
    </w:p>
    <w:p w:rsidR="00C54332" w:rsidRPr="000C704D" w:rsidRDefault="00C54332" w:rsidP="00C54332">
      <w:pPr>
        <w:pStyle w:val="a4"/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Мы осуществляем сбор персональных данных в момент, когда Вы: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заходите на сайт;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регистрируетесь на сайте;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делаете другие информационные запросы в режиме онлайн.</w:t>
      </w:r>
    </w:p>
    <w:p w:rsidR="00C54332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    </w:t>
      </w:r>
      <w:r w:rsidR="00E27F9C"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 Какие персональные данные мы собираем?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Персональные данные, которые мы собираем и обрабатываем, представляют собой любую информацию, относящуюся к прямо или косвенно определенному, или определяемому физическому лицу.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Мы собираем следующие персональные данные: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• ФИО;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• почтовый адрес;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номер телефона;</w:t>
      </w:r>
    </w:p>
    <w:p w:rsidR="00E27F9C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электронный адрес;</w:t>
      </w:r>
    </w:p>
    <w:p w:rsidR="004F1F85" w:rsidRPr="004F1F85" w:rsidRDefault="004F1F85" w:rsidP="004F1F8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1F8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•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дата рождения;</w:t>
      </w:r>
    </w:p>
    <w:p w:rsidR="004F1F85" w:rsidRPr="004F1F85" w:rsidRDefault="004F1F85" w:rsidP="004F1F8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1F85">
        <w:rPr>
          <w:rFonts w:ascii="Verdana" w:eastAsia="Times New Roman" w:hAnsi="Verdana" w:cs="Times New Roman"/>
          <w:sz w:val="24"/>
          <w:szCs w:val="24"/>
          <w:lang w:eastAsia="ru-RU"/>
        </w:rPr>
        <w:t>• регион проживания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любые другие персональные данные, которые Вы нам сообщаете;</w:t>
      </w:r>
    </w:p>
    <w:p w:rsidR="00C54332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      </w:t>
      </w:r>
      <w:r w:rsidR="00E27F9C"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4. Как мы обрабатываем Ваши персональные данные?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Когда Вы сообщаете нам любую вышеуказанную информацию, мы обрабатываем Ваши персональные</w:t>
      </w:r>
      <w:r w:rsidR="00497196"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данные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целью: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управления этим сайтом;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облегчения Вашего доступа к контенту сайта;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обеспечения использования услуг, доступных на сайте;</w:t>
      </w: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• предоставления Вам с Вашего согласия информации посредством электронной почты, </w:t>
      </w:r>
      <w:proofErr w:type="spellStart"/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sms</w:t>
      </w:r>
      <w:proofErr w:type="spellEnd"/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-рассылки, </w:t>
      </w:r>
      <w:proofErr w:type="spellStart"/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mms</w:t>
      </w:r>
      <w:proofErr w:type="spellEnd"/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-рассылки, телефонных звонков (автоматических или нет), почты или любых других способов сообщения о новинках или специальных предложениях 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торговых 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мар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LAMBRE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VITA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LE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LA LETTRE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</w:t>
      </w:r>
      <w:r w:rsid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="00DF4B45" w:rsidRPr="00DF4B45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LUCHI</w:t>
      </w:r>
      <w:r w:rsidR="00DF4B45" w:rsidRPr="00DF4B45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которые могут быть интересны для Вас, за исключением 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случаев, если Вы отказались от подобных рассылок. Вы можете сообщить нам в любое время, что Вы отказываетесь от получения подобной информации, отправив нам электронное письмо по следующему электронному адресу: </w:t>
      </w:r>
      <w:proofErr w:type="spellStart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  <w:t>hello@macadami.club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E27F9C" w:rsidRPr="000C704D" w:rsidRDefault="00E27F9C" w:rsidP="00C5433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• предоставления ответов на любые Ваши информационные запросы.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Мы обрабатываем персональные данные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в том числе трансграничная, обезличивание, блокирование, удаление, уничтожение персональных данных. Персональные данные обрабатываются до достижения нами целей обработки или направления Вами требования об удалении Ваших данных в соответствии с п. </w:t>
      </w:r>
      <w:r w:rsidR="00FA65CB" w:rsidRPr="000C704D">
        <w:rPr>
          <w:rFonts w:ascii="Verdana" w:eastAsia="Times New Roman" w:hAnsi="Verdana" w:cs="Times New Roman"/>
          <w:sz w:val="24"/>
          <w:szCs w:val="24"/>
          <w:lang w:eastAsia="ru-RU"/>
        </w:rPr>
        <w:t>8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C54332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     </w:t>
      </w:r>
      <w:r w:rsidR="00E27F9C"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5. Кому мы можем передать Ваши персональные данные?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Мы можем передать Ваши персональные данные, сбор которых мы производим на сайте, третьим лицам</w:t>
      </w:r>
      <w:r w:rsidR="00452CE0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 В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том числе </w:t>
      </w:r>
      <w:r w:rsidR="00FA65CB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транспортной компании СДЭК, почте России</w:t>
      </w:r>
      <w:r w:rsidR="00CC5693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для доставки заказа (отправления) и информир</w:t>
      </w:r>
      <w:r w:rsidR="00452CE0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ования о статусе </w:t>
      </w:r>
      <w:r w:rsidR="00FA65CB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вашей </w:t>
      </w:r>
      <w:r w:rsidR="00452CE0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доставки. </w:t>
      </w:r>
      <w:r w:rsidR="00FA65CB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Данные компании</w:t>
      </w: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предоставляют нам сервисные услуги по обслуживанию Интернет-сайта, действуют от нашего имени и по нашим указаниям с целью помощи в управлении сайтом, обработке Ваших запросов или регулировании отношений. 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Мы можем передать Вашу персональную информацию только государственным и правоохранительным органам, новым владельцам </w:t>
      </w:r>
      <w:r w:rsidR="00636B52" w:rsidRPr="000C704D">
        <w:rPr>
          <w:rFonts w:ascii="Verdana" w:eastAsia="Times New Roman" w:hAnsi="Verdana" w:cs="Times New Roman"/>
          <w:sz w:val="24"/>
          <w:szCs w:val="24"/>
          <w:lang w:eastAsia="ru-RU"/>
        </w:rPr>
        <w:t>интернет-сайта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, в случае какого-либо судебного разбирательства или возможности судебного разбирательства, а также для установления, осуществления и защиты наших законных прав (включая предоставление информации третьим лицам с целью предотвращения возможности мошенничества или сокращения финансовых рисков в соответствии с законом). В этом случае мы сообщим Вам факт передачи Ваших персональных данных и лицо, которому была передана эта информация.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E27F9C"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6. Файлы </w:t>
      </w:r>
      <w:proofErr w:type="spellStart"/>
      <w:r w:rsidR="00E27F9C"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cookies</w:t>
      </w:r>
      <w:proofErr w:type="spellEnd"/>
      <w:r w:rsidR="00E27F9C"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и «веб-маяки»</w:t>
      </w:r>
      <w:r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Когда Вы просматриваете наши сайты, мы можем сохранять информацию на жестком диске Вашего компьютера в форме файла "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 (небольшой текстовый файл или файл в формате GIF). Файлы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cookies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позволяют нам адаптировать сайты согласно Вашим интересам и предпочтениям. Например, файл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может содержать информацию о страницах, которые Вы посетили на сайте, чтобы обеспечить более удобный для Вас доступ к сайту в следующее посещение. Однако файлы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cookies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не дают нам доступ к другим файлам на Вашем компьютере.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Большинство интернет браузеров не обладают функцией удаления файлов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cookies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предупреждения перед тем, как файл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будет сохранен на Вашем жестком диске. Пожалуйста, ознакомьтесь с инструкцией Вашего браузера или справкой Вашего компьютера, чтобы узнать, как это сделать. Однако если Вы решите прекратить сохранение файлов </w:t>
      </w:r>
      <w:proofErr w:type="spellStart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cookies</w:t>
      </w:r>
      <w:proofErr w:type="spellEnd"/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, у Вас больше не будет доступа к некоторым сервисам и возможностям нашего Интернет-сайта.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E27F9C"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7. Ссылки на другие веб-сайты</w:t>
      </w:r>
      <w:r w:rsidRPr="000C704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На нашем Интернет-сайте могут 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быть размещены ссылки на другие Интернет-сайты, которыми владеют и управляют третьи лица. У этих Интернет-сайтов есть свои правила конфиденциальности, и мы настоятельно рекомендуем Вам ознакомиться с ними. Эти правила распространяются на обработку Ваших персональных данных во время Вашего посещения этих Интернет-сайтов. Мы не несем ответственности за соблюдение конфиденциальности персональных данных, применяемое на таких Интернет-сайтах, и посещение подобных сайтов лежит на Вашей собственной ответственности.</w:t>
      </w:r>
    </w:p>
    <w:p w:rsidR="00C54332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E27F9C" w:rsidRPr="000C704D" w:rsidRDefault="00C54332" w:rsidP="00C54332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     8</w:t>
      </w:r>
      <w:r w:rsidR="00E27F9C"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 Ваши права относительно Ваших персональных данных</w:t>
      </w:r>
      <w:r w:rsidRPr="000C704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</w:p>
    <w:p w:rsidR="00C54332" w:rsidRPr="000C704D" w:rsidRDefault="00C54332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27F9C" w:rsidRPr="000C704D" w:rsidRDefault="00E27F9C" w:rsidP="00C543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В соответствии с действующим законодательством у Вас есть право на доступ к Вашим персональным данным, которые мы храним, а также право на уточнение, блокирование и удаление Ваших персональных данных или запрет (по запросу и на безвозмездной основе) обработки Ваших персональных данных в маркетинговых целях.</w:t>
      </w:r>
      <w:r w:rsidR="00FA65CB"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любому из этих вопросов, п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>о</w:t>
      </w:r>
      <w:r w:rsidR="00636B52" w:rsidRPr="000C704D">
        <w:rPr>
          <w:rFonts w:ascii="Verdana" w:eastAsia="Times New Roman" w:hAnsi="Verdana" w:cs="Times New Roman"/>
          <w:sz w:val="24"/>
          <w:szCs w:val="24"/>
          <w:lang w:eastAsia="ru-RU"/>
        </w:rPr>
        <w:t>жалуйста, направьте свой запрос</w:t>
      </w:r>
      <w:r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="00C54332" w:rsidRPr="000C704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написав нам на почту: 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hello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macadami</w:t>
      </w:r>
      <w:proofErr w:type="spellEnd"/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="000C704D" w:rsidRPr="000C704D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ru-RU"/>
        </w:rPr>
        <w:t>club</w:t>
      </w:r>
    </w:p>
    <w:p w:rsidR="00D67196" w:rsidRPr="000C704D" w:rsidRDefault="00D67196">
      <w:pPr>
        <w:rPr>
          <w:rFonts w:ascii="Verdana" w:hAnsi="Verdana"/>
        </w:rPr>
      </w:pPr>
    </w:p>
    <w:p w:rsidR="00686F46" w:rsidRPr="000C704D" w:rsidRDefault="00686F46">
      <w:pPr>
        <w:rPr>
          <w:rFonts w:ascii="Verdana" w:hAnsi="Verdana"/>
        </w:rPr>
      </w:pPr>
    </w:p>
    <w:p w:rsidR="00686F46" w:rsidRDefault="00686F46"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Pr="000C704D">
        <w:rPr>
          <w:rFonts w:ascii="Verdana" w:hAnsi="Verdana"/>
        </w:rPr>
        <w:tab/>
      </w:r>
      <w:r w:rsidR="0099531A" w:rsidRPr="0099531A">
        <w:rPr>
          <w:rFonts w:ascii="Verdana" w:hAnsi="Verdana"/>
        </w:rPr>
        <w:t>Дата публикации</w:t>
      </w:r>
      <w:r w:rsidR="0099531A">
        <w:rPr>
          <w:rFonts w:ascii="Verdana" w:hAnsi="Verdana"/>
        </w:rPr>
        <w:t xml:space="preserve"> </w:t>
      </w:r>
      <w:r w:rsidR="000C704D">
        <w:rPr>
          <w:rFonts w:ascii="Verdana" w:hAnsi="Verdana"/>
        </w:rPr>
        <w:t>2</w:t>
      </w:r>
      <w:r w:rsidR="009A3FCF">
        <w:rPr>
          <w:rFonts w:ascii="Verdana" w:hAnsi="Verdana"/>
        </w:rPr>
        <w:t>9</w:t>
      </w:r>
      <w:r w:rsidR="000C704D">
        <w:rPr>
          <w:rFonts w:ascii="Verdana" w:hAnsi="Verdana"/>
        </w:rPr>
        <w:t xml:space="preserve"> </w:t>
      </w:r>
      <w:r w:rsidR="009A3FCF">
        <w:rPr>
          <w:rFonts w:ascii="Verdana" w:hAnsi="Verdana"/>
        </w:rPr>
        <w:t>ма</w:t>
      </w:r>
      <w:r w:rsidR="000C704D">
        <w:rPr>
          <w:rFonts w:ascii="Verdana" w:hAnsi="Verdana"/>
        </w:rPr>
        <w:t xml:space="preserve">я </w:t>
      </w:r>
      <w:r>
        <w:t>202</w:t>
      </w:r>
      <w:r w:rsidR="009A3FCF">
        <w:t>5</w:t>
      </w:r>
    </w:p>
    <w:sectPr w:rsidR="0068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72992"/>
    <w:multiLevelType w:val="hybridMultilevel"/>
    <w:tmpl w:val="D4DA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C"/>
    <w:rsid w:val="000A58D8"/>
    <w:rsid w:val="000C704D"/>
    <w:rsid w:val="001C37BA"/>
    <w:rsid w:val="003248B7"/>
    <w:rsid w:val="00357ED3"/>
    <w:rsid w:val="00452CE0"/>
    <w:rsid w:val="00497196"/>
    <w:rsid w:val="004F1F85"/>
    <w:rsid w:val="005D7274"/>
    <w:rsid w:val="00636B52"/>
    <w:rsid w:val="00686F46"/>
    <w:rsid w:val="0099531A"/>
    <w:rsid w:val="009A3FCF"/>
    <w:rsid w:val="00AB3624"/>
    <w:rsid w:val="00C54332"/>
    <w:rsid w:val="00CB39B6"/>
    <w:rsid w:val="00CC5693"/>
    <w:rsid w:val="00D67196"/>
    <w:rsid w:val="00DF4B45"/>
    <w:rsid w:val="00E27F9C"/>
    <w:rsid w:val="00EE6E49"/>
    <w:rsid w:val="00F204F2"/>
    <w:rsid w:val="00F510E8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1EC33-D479-4DF0-916E-D926846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Dvoreckaya Tatiana</dc:creator>
  <cp:lastModifiedBy>Dvoreckaya Tatiana</cp:lastModifiedBy>
  <cp:revision>4</cp:revision>
  <cp:lastPrinted>2020-12-01T09:53:00Z</cp:lastPrinted>
  <dcterms:created xsi:type="dcterms:W3CDTF">2025-05-29T14:07:00Z</dcterms:created>
  <dcterms:modified xsi:type="dcterms:W3CDTF">2025-05-30T09:28:00Z</dcterms:modified>
</cp:coreProperties>
</file>